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EC7E" w14:textId="015C6FE6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列王記上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下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     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第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七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課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南北結盟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CN"/>
        </w:rPr>
        <w:t xml:space="preserve"> </w:t>
      </w:r>
    </w:p>
    <w:p w14:paraId="1A38C02E" w14:textId="77777777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LiSong Pro Light"/>
          <w:b/>
          <w:bCs/>
          <w:kern w:val="24"/>
          <w:sz w:val="48"/>
          <w:szCs w:val="48"/>
          <w:lang w:val="zh-TW"/>
        </w:rPr>
      </w:pPr>
    </w:p>
    <w:p w14:paraId="30415C91" w14:textId="2FFA34B1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LiSong Pro Light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約沙法王及亞哈王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( 22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53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）</w:t>
      </w:r>
    </w:p>
    <w:p w14:paraId="2CC42A97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LiSong Pro Light"/>
          <w:b/>
          <w:bCs/>
          <w:kern w:val="24"/>
          <w:sz w:val="48"/>
          <w:szCs w:val="48"/>
          <w:lang w:val="zh-TW"/>
        </w:rPr>
      </w:pPr>
    </w:p>
    <w:p w14:paraId="5688E265" w14:textId="77777777" w:rsidR="0007441B" w:rsidRPr="0007441B" w:rsidRDefault="0007441B" w:rsidP="000744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約沙法和亞哈出征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亞蘭</w:t>
      </w:r>
      <w:r w:rsidRPr="0007441B">
        <w:rPr>
          <w:rFonts w:ascii="MingLiU" w:eastAsia="MingLiU" w:hAnsi="MingLiU" w:cs="Verdana"/>
          <w:b/>
          <w:bCs/>
          <w:kern w:val="24"/>
          <w:sz w:val="48"/>
          <w:szCs w:val="48"/>
          <w:lang w:val="zh-CN"/>
        </w:rPr>
        <w:t xml:space="preserve"> </w:t>
      </w:r>
    </w:p>
    <w:p w14:paraId="182DCC10" w14:textId="77777777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LiSong Pro Light"/>
          <w:b/>
          <w:bCs/>
          <w:kern w:val="24"/>
          <w:sz w:val="48"/>
          <w:szCs w:val="48"/>
          <w:lang w:val="zh-CN"/>
        </w:rPr>
      </w:pPr>
    </w:p>
    <w:p w14:paraId="5C620D9D" w14:textId="1C6635E1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結親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-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結盟的背景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約沙法大有尊榮資財、就與亞哈結親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（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代下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18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1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）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過了幾年、他下到撒瑪利亞去見亞哈。亞哈為他和跟從他的人、宰了許多牛羊、勸他與自己同去攻取基列的拉末。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（代下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18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）</w:t>
      </w:r>
    </w:p>
    <w:p w14:paraId="175E6C1C" w14:textId="77777777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LiSong Pro Light"/>
          <w:b/>
          <w:bCs/>
          <w:kern w:val="24"/>
          <w:sz w:val="48"/>
          <w:szCs w:val="48"/>
          <w:lang w:val="zh-TW"/>
        </w:rPr>
      </w:pPr>
    </w:p>
    <w:p w14:paraId="38B12078" w14:textId="0E3160E2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真先知與假先知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1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比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400</w:t>
      </w:r>
    </w:p>
    <w:p w14:paraId="7E376CAA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區別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A.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照神命令傳話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B.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謊言的靈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C.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應驗與否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D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CN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應和奉承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CN"/>
        </w:rPr>
        <w:t xml:space="preserve"> 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 xml:space="preserve">E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依靠人</w:t>
      </w:r>
    </w:p>
    <w:p w14:paraId="2F50A421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 w:eastAsia="zh-TW"/>
        </w:rPr>
        <w:t>先知米該雅：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耶和華的先知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勇敢不畏強權；持守不隨潮流；忠心傳達神的話不說奉承人的話。</w:t>
      </w:r>
    </w:p>
    <w:p w14:paraId="43B54EE5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</w:pPr>
    </w:p>
    <w:p w14:paraId="1DA076EB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</w:p>
    <w:p w14:paraId="2FFED30A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lastRenderedPageBreak/>
        <w:t>預言應驗－亞哈陣亡（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22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29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40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）</w:t>
      </w:r>
    </w:p>
    <w:p w14:paraId="5DF2ECEA" w14:textId="266B097B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亞哈的預備：喬裝出征</w:t>
      </w:r>
    </w:p>
    <w:p w14:paraId="4B77B562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車兵長看見約沙法便說、這必是以色列王、就轉過去與他爭戰。約沙法一呼喊、耶和華就幫助他．　神又感動他們離開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（代下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18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31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）</w:t>
      </w:r>
    </w:p>
    <w:p w14:paraId="7C8D5102" w14:textId="77777777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LiSong Pro Light"/>
          <w:b/>
          <w:bCs/>
          <w:kern w:val="24"/>
          <w:sz w:val="48"/>
          <w:szCs w:val="48"/>
          <w:lang w:val="zh-TW"/>
        </w:rPr>
      </w:pPr>
    </w:p>
    <w:p w14:paraId="4A764B6A" w14:textId="735770BF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陣亡：隨便開弓，恰巧射中</w:t>
      </w:r>
    </w:p>
    <w:p w14:paraId="3738010B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</w:p>
    <w:p w14:paraId="7A8CCD2C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以利亞的預言部分應驗（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21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19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）：狗在撒馬利亞舔他的血</w:t>
      </w:r>
    </w:p>
    <w:p w14:paraId="06A80A72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無名先知的宣告（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20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42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）</w:t>
      </w:r>
    </w:p>
    <w:p w14:paraId="77A57BD2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</w:pPr>
    </w:p>
    <w:p w14:paraId="228C2146" w14:textId="10BC7AB2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亞哈“自己出賣自己”，因為他不是無知、不是無能（因為有神的先知幫助他）、不是沒有選擇。他是刻意拒絕神給他的幫助、轉而去聽從魔鬼的話</w:t>
      </w:r>
    </w:p>
    <w:p w14:paraId="74E5492D" w14:textId="29BBB19E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務要傳道。無論得時不得時，總要專心，並用百般的忍耐，各樣的教訓，責備人，警戒人，勸勉人。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3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因為時候要到，人必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lastRenderedPageBreak/>
        <w:t>厭煩純正的道理。耳朵發癢，就隨從自己的情慾，增添好些師傅。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4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並且掩耳不聽真道，偏向荒渺的言語。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  <w:t>5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你卻要凡事謹慎，忍受苦難，作傳道的工夫，盡你的職分。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（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CN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提摩太后書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4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：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>2-5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）</w:t>
      </w:r>
    </w:p>
    <w:p w14:paraId="2099C1A8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</w:p>
    <w:p w14:paraId="1B353FE2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猶大王約沙法王（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22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41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50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）</w:t>
      </w:r>
    </w:p>
    <w:p w14:paraId="64E07061" w14:textId="45A719E8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約沙法行善道，不偏離耶和華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CN" w:eastAsia="zh-TW"/>
        </w:rPr>
        <w:t>，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沒廢邱壇和離神甚遠的以色列王和好。</w:t>
      </w:r>
    </w:p>
    <w:p w14:paraId="3699A4E3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</w:pPr>
    </w:p>
    <w:p w14:paraId="11442AAF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約沙法和亞哈結親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CN"/>
        </w:rPr>
        <w:t>的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後果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CN"/>
        </w:rPr>
        <w:t>：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列王紀下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8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CN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</w:rPr>
        <w:t>17-18</w:t>
      </w:r>
    </w:p>
    <w:p w14:paraId="7F262F32" w14:textId="3F575681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17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約蘭登基的時候年三十二歲，在耶路撒冷作王八年。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18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他行以色列諸王所行的，與亞哈家一樣。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因為他娶了亞哈的女兒為妻，行耶和華眼中看為惡的事。</w:t>
      </w:r>
    </w:p>
    <w:p w14:paraId="149E7BFE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MingLiU"/>
          <w:b/>
          <w:bCs/>
          <w:kern w:val="24"/>
          <w:sz w:val="48"/>
          <w:szCs w:val="48"/>
          <w:lang w:val="zh-TW"/>
        </w:rPr>
      </w:pPr>
    </w:p>
    <w:p w14:paraId="76ED9722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約沙法和亞哈軍事聯盟的結果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CN" w:eastAsia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val="zh-CN" w:eastAsia="zh-TW"/>
        </w:rPr>
        <w:t xml:space="preserve"> 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歷代誌下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19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CN" w:eastAsia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</w:t>
      </w:r>
    </w:p>
    <w:p w14:paraId="13CBEADD" w14:textId="1F076CAF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lastRenderedPageBreak/>
        <w:t>1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猶大王約沙法平平安安地回耶路撒冷，到宮裡去了。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先見哈拿尼的兒子耶戶出來迎接約沙法王，對他說，你豈當幫助惡人，愛那恨惡耶和華的人呢？因此耶和華的忿怒臨到你。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然而你還有善行，因你從國中除掉木偶，立定心意尋求神。</w:t>
      </w:r>
    </w:p>
    <w:p w14:paraId="7AE12BE5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MingLiU"/>
          <w:b/>
          <w:bCs/>
          <w:kern w:val="24"/>
          <w:sz w:val="48"/>
          <w:szCs w:val="48"/>
          <w:lang w:eastAsia="zh-TW"/>
        </w:rPr>
      </w:pPr>
    </w:p>
    <w:p w14:paraId="10FDEF56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經濟上跟亞哈謝合作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</w:rPr>
        <w:t>：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不蒙神的喜悅，因為亞哈謝是一個作惡的人。歷代誌下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20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35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37</w:t>
      </w:r>
    </w:p>
    <w:p w14:paraId="78D381EB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35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此後，猶大王約沙法與以色列王亞哈謝交好。亞哈謝行惡太甚。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36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二王合夥造船要往他施去，遂在以旬迦別造船。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37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那時瑪利沙人，多大瓦的兒子以利以謝向約沙法預言說，因你與亞哈謝交好，耶和華必破壞你所造的。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後來那船果然破壞，不能往他施去了。</w:t>
      </w:r>
    </w:p>
    <w:p w14:paraId="652BFFBE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</w:p>
    <w:p w14:paraId="63FF011A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48"/>
          <w:szCs w:val="48"/>
        </w:rPr>
      </w:pPr>
    </w:p>
    <w:p w14:paraId="48DA1D8F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</w:p>
    <w:p w14:paraId="72ACCBFD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lastRenderedPageBreak/>
        <w:t>約沙法和亞哈謝（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22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51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53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）</w:t>
      </w:r>
    </w:p>
    <w:p w14:paraId="6A1AAF54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約沙法王不和亞哈謝王共事（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22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49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）。</w:t>
      </w:r>
    </w:p>
    <w:p w14:paraId="1CC524A0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亞哈謝王行惡道（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22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51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53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）</w:t>
      </w:r>
    </w:p>
    <w:p w14:paraId="521AD24F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SimSun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先知以利亞事蹟（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12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）</w:t>
      </w:r>
    </w:p>
    <w:p w14:paraId="6A0305C6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SimSun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預告亞哈兒子亞哈謝王必死（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8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）。作先知代神宣告人的前途。亞哈謝不求問真神，而求問偶像，當然是必死，從屬靈意義上來說，他的靈已與神隔絕了－－即“死”了。</w:t>
      </w:r>
    </w:p>
    <w:p w14:paraId="11017E69" w14:textId="65AB0555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SimSun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警告不敬真神的人（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9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18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）。從天降火燒滅，警告當時代的人。因為不敬真神，不敬神僕人就是不敬神。國王的兵丁俯伏在先知面前，也就是對神的敬服（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13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14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）。</w:t>
      </w:r>
    </w:p>
    <w:p w14:paraId="015B30D4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正告以利沙所求甚難（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12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）。必須專注（儆醒），方能得著。</w:t>
      </w:r>
    </w:p>
    <w:p w14:paraId="226CEEB6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SimSun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/>
        </w:rPr>
        <w:t>以利亞被提升天，正預表信徒有盼望不經過死亡，而直接被提升天。</w:t>
      </w:r>
    </w:p>
    <w:p w14:paraId="480E90B6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SimSun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以利沙所求（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9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），心志甚大。正表明作神工作，實應有進取的心志，因主也曾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lastRenderedPageBreak/>
        <w:t>說過“在後的將要在前，在前的將要在後了”（太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20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  <w:t>16</w:t>
      </w: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）。</w:t>
      </w:r>
    </w:p>
    <w:p w14:paraId="71D27E3A" w14:textId="024BE598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SimSun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以利沙為什麼得著所求？這正是以利沙緊跟師傅走神指定的路，而且專心注視師傅，必然會得著所求。</w:t>
      </w:r>
    </w:p>
    <w:p w14:paraId="33417301" w14:textId="6AA0CAEA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SimSun" w:hint="eastAsia"/>
          <w:b/>
          <w:bCs/>
          <w:kern w:val="24"/>
          <w:sz w:val="48"/>
          <w:szCs w:val="48"/>
          <w:lang w:val="zh-TW" w:eastAsia="zh-TW"/>
        </w:rPr>
        <w:t>以利亞工作正是神僕的工作，是代神預告，對人警告，對同工正告。</w:t>
      </w:r>
    </w:p>
    <w:p w14:paraId="35956E1E" w14:textId="40AE3915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</w:pPr>
    </w:p>
    <w:p w14:paraId="76D0BFB4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SimSun"/>
          <w:b/>
          <w:bCs/>
          <w:kern w:val="24"/>
          <w:sz w:val="48"/>
          <w:szCs w:val="48"/>
          <w:lang w:eastAsia="zh-TW"/>
        </w:rPr>
      </w:pPr>
    </w:p>
    <w:p w14:paraId="70E5B19F" w14:textId="2E965C11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以利沙事蹟</w:t>
      </w:r>
    </w:p>
    <w:p w14:paraId="36DC0CCF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Arial"/>
          <w:b/>
          <w:bCs/>
          <w:kern w:val="24"/>
          <w:sz w:val="48"/>
          <w:szCs w:val="48"/>
          <w:lang w:val="zh-TW"/>
        </w:rPr>
      </w:pPr>
    </w:p>
    <w:p w14:paraId="32E43858" w14:textId="6915658F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以利沙分水過河（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12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18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）。以利亞被提，以利沙拾起以利亞的外衣，表明他接替以利亞工作，而且他的感動加倍於他師傅。分水過河（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12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14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）他不要打發人找師傅（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15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18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）</w:t>
      </w:r>
    </w:p>
    <w:p w14:paraId="458B15F1" w14:textId="77777777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</w:pPr>
    </w:p>
    <w:p w14:paraId="785244F5" w14:textId="331ED331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醫治耶利哥惡水（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19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22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）。</w:t>
      </w:r>
    </w:p>
    <w:p w14:paraId="4098D68B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</w:pPr>
    </w:p>
    <w:p w14:paraId="072C65AA" w14:textId="71B46BEF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lastRenderedPageBreak/>
        <w:t>懲治伯特利惡少（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2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23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  <w:t>25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）。在希伯來人中，四十歲以下稱“童子”。童子不僅是侮辱以利沙，而是不信神</w:t>
      </w:r>
      <w:r>
        <w:rPr>
          <w:rFonts w:asciiTheme="minorEastAsia" w:hAnsiTheme="minorEastAsia" w:cs="LiSong Pro Light" w:hint="eastAsia"/>
          <w:b/>
          <w:bCs/>
          <w:kern w:val="24"/>
          <w:sz w:val="48"/>
          <w:szCs w:val="48"/>
          <w:lang w:val="zh-TW" w:eastAsia="zh-TW"/>
        </w:rPr>
        <w:t>。</w:t>
      </w:r>
    </w:p>
    <w:p w14:paraId="4D44EB92" w14:textId="319DA503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Arial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以利沙對他們咒詛正是對褻瀆神者的懲治。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  <w:t xml:space="preserve"> </w:t>
      </w:r>
    </w:p>
    <w:p w14:paraId="7DF7924C" w14:textId="77777777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MingLiU"/>
          <w:b/>
          <w:bCs/>
          <w:kern w:val="24"/>
          <w:sz w:val="48"/>
          <w:szCs w:val="48"/>
          <w:lang w:val="zh-TW"/>
        </w:rPr>
      </w:pPr>
    </w:p>
    <w:p w14:paraId="680E1E72" w14:textId="72A6A43C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引導三王挖溝，制服惡敵（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1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27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）。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谷中有水，不是因風下雨（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16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－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17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/>
        </w:rPr>
        <w:t>）。這是神的祝福，但要人預先挖溝－－即信心的準備。</w:t>
      </w:r>
    </w:p>
    <w:p w14:paraId="00B2F687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/>
        </w:rPr>
      </w:pPr>
    </w:p>
    <w:p w14:paraId="6CA836DD" w14:textId="1DB45B3B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谷中有水，才能勝敵（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24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）；</w:t>
      </w:r>
    </w:p>
    <w:p w14:paraId="0C4DA15E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</w:pPr>
    </w:p>
    <w:p w14:paraId="19345384" w14:textId="2B1CB662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頑敵難勝，不能一次除盡（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  <w:t xml:space="preserve"> 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3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：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26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－</w:t>
      </w:r>
      <w:r w:rsidRPr="0007441B"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  <w:t>27</w:t>
      </w:r>
      <w:r w:rsidRPr="0007441B">
        <w:rPr>
          <w:rFonts w:ascii="MingLiU" w:eastAsia="MingLiU" w:hAnsi="MingLiU" w:cs="MingLiU" w:hint="eastAsia"/>
          <w:b/>
          <w:bCs/>
          <w:kern w:val="24"/>
          <w:sz w:val="48"/>
          <w:szCs w:val="48"/>
          <w:lang w:val="zh-TW" w:eastAsia="zh-TW"/>
        </w:rPr>
        <w:t>）。以色列人遭遇“耶和華”的大怒，原文中無“耶和華”三個字，或許應作遭人痛恨的解釋，因摩押王殺了自己的長子，激起本國人民的憤怒。</w:t>
      </w:r>
    </w:p>
    <w:p w14:paraId="078DA02D" w14:textId="5F469844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</w:pPr>
    </w:p>
    <w:p w14:paraId="324C5234" w14:textId="34FA6524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val="zh-TW" w:eastAsia="zh-TW"/>
        </w:rPr>
      </w:pPr>
    </w:p>
    <w:p w14:paraId="0506DE2A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48"/>
          <w:szCs w:val="48"/>
          <w:lang w:eastAsia="zh-TW"/>
        </w:rPr>
      </w:pPr>
    </w:p>
    <w:p w14:paraId="0774A38E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lastRenderedPageBreak/>
        <w:t>觀察與分析</w:t>
      </w:r>
    </w:p>
    <w:p w14:paraId="20B345B2" w14:textId="73859AB1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昔日神幫助亞哈打敗亞蘭，並吩咐他徹底消滅亞蘭，可是亞哈寧可信亞蘭也不肯聽從神，結果放了亞蘭王，終於引致後來自己死於與亞蘭兵的手下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/>
        </w:rPr>
        <w:t>。</w:t>
      </w:r>
      <w:r w:rsidRPr="0007441B">
        <w:rPr>
          <w:rFonts w:ascii="MingLiU" w:eastAsia="MingLiU" w:hAnsi="MingLiU" w:cs="TTE367A558t00CID-WinCharSetFFFF"/>
          <w:b/>
          <w:bCs/>
          <w:kern w:val="24"/>
          <w:sz w:val="48"/>
          <w:szCs w:val="48"/>
          <w:lang w:val="zh-TW"/>
        </w:rPr>
        <w:t xml:space="preserve"> </w:t>
      </w:r>
      <w:r w:rsidRPr="0007441B">
        <w:rPr>
          <w:rFonts w:ascii="MingLiU" w:eastAsia="MingLiU" w:hAnsi="MingLiU" w:cs="TTE367A558t00CID-WinCharSetFFFF"/>
          <w:b/>
          <w:bCs/>
          <w:kern w:val="24"/>
          <w:sz w:val="48"/>
          <w:szCs w:val="48"/>
          <w:lang w:val="zh-TW" w:eastAsia="zh-TW"/>
        </w:rPr>
        <w:t>即便有三位先知宣告提醒他，亞哈還是不理會神的命令。同樣，亞哈謝聽到了以利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 w:eastAsia="zh-TW"/>
        </w:rPr>
        <w:t>亞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的宣告後，兩次差人企圖責難以利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CN" w:eastAsia="zh-TW"/>
        </w:rPr>
        <w:t>亞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 w:eastAsia="zh-TW"/>
        </w:rPr>
        <w:t>。他們的通病都是執迷不悟，死不悔改</w:t>
      </w:r>
    </w:p>
    <w:p w14:paraId="678C634C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</w:p>
    <w:p w14:paraId="18857F9B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觀察與分析</w:t>
      </w:r>
    </w:p>
    <w:p w14:paraId="547D0ACA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猶大王約沙法是個好王，在位期間能夠隨從父親的榜樣，不拜偶像，廢去部份邱壇、並除去所有男廟妓，但是他卻很不明智地與亞哈結盟，一同去攻打亞蘭，結果幾乎喪命。這給我們一個很大的提醒，就是：小心選擇所結交的朋友。好的朋友能幫助我們生命有成長，但壞的朋友卻會將我們拉進敗壞危險的處境裡。</w:t>
      </w:r>
    </w:p>
    <w:p w14:paraId="5C13CB09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</w:p>
    <w:p w14:paraId="7E61086F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Helvetica Neue"/>
          <w:b/>
          <w:bCs/>
          <w:kern w:val="24"/>
          <w:sz w:val="48"/>
          <w:szCs w:val="48"/>
          <w:lang w:eastAsia="zh-TW"/>
        </w:rPr>
      </w:pPr>
    </w:p>
    <w:p w14:paraId="6B8D874D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重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點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與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應</w:t>
      </w:r>
      <w:r w:rsidRPr="0007441B">
        <w:rPr>
          <w:rFonts w:ascii="MingLiU" w:eastAsia="MingLiU" w:hAnsi="MingLiU" w:cs="LiSong Pro Light"/>
          <w:b/>
          <w:bCs/>
          <w:kern w:val="24"/>
          <w:sz w:val="48"/>
          <w:szCs w:val="48"/>
        </w:rPr>
        <w:t xml:space="preserve"> 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用</w:t>
      </w:r>
    </w:p>
    <w:p w14:paraId="2F8C9447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Helvetica Neue"/>
          <w:b/>
          <w:bCs/>
          <w:kern w:val="24"/>
          <w:sz w:val="48"/>
          <w:szCs w:val="48"/>
          <w:lang w:eastAsia="zh-TW"/>
        </w:rPr>
      </w:pPr>
    </w:p>
    <w:p w14:paraId="3F2132A6" w14:textId="0FCA4323" w:rsid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LiSong Pro Light"/>
          <w:b/>
          <w:bCs/>
          <w:kern w:val="24"/>
          <w:sz w:val="48"/>
          <w:szCs w:val="48"/>
          <w:lang w:val="zh-TW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以利沙三次堅隨以利亞，表現出他的追求，是絕不鬆懈的，是我們追求屬靈知識的榜樣。今天，我們為要得屬靈的祝福，是否願意竭力追求呢？在你日常生活中，有什麼事情攔阻了你對神的追求呢？</w:t>
      </w:r>
    </w:p>
    <w:p w14:paraId="5D7E581A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hAnsi="MingLiU" w:cs="MingLiU"/>
          <w:b/>
          <w:bCs/>
          <w:kern w:val="24"/>
          <w:sz w:val="48"/>
          <w:szCs w:val="48"/>
        </w:rPr>
      </w:pPr>
    </w:p>
    <w:p w14:paraId="77A0CF63" w14:textId="77777777" w:rsidR="0007441B" w:rsidRPr="0007441B" w:rsidRDefault="0007441B" w:rsidP="00074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重點與應用</w:t>
      </w:r>
    </w:p>
    <w:p w14:paraId="6F40F4EF" w14:textId="5306B4BC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6"/>
          <w:sz w:val="48"/>
          <w:szCs w:val="48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以利沙的要求，是要神的靈加倍的感動。申</w:t>
      </w:r>
      <w:r w:rsidRPr="0007441B">
        <w:rPr>
          <w:rFonts w:ascii="MingLiU" w:eastAsia="MingLiU" w:hAnsi="MingLiU" w:cs="Helvetica Neue"/>
          <w:b/>
          <w:bCs/>
          <w:kern w:val="24"/>
          <w:sz w:val="48"/>
          <w:szCs w:val="48"/>
          <w:lang w:eastAsia="zh-TW"/>
        </w:rPr>
        <w:t>21:17</w:t>
      </w:r>
      <w:proofErr w:type="gramStart"/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，“</w:t>
      </w:r>
      <w:proofErr w:type="gramEnd"/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t>加倍”是指要繼承產業的長子，可得雙份遺產的意思。也就是說，以利沙繼承以利亞的職位，好像是兒子承繼父親的產業、承繼父親所留下的工作和使命。以利沙看到自己的不配，看到以利亞留下的艱鉅工作，他知道自己要成為神的僕人，正如長子是屬於神的一樣，就要懷著戰兢，專一盡力服事神。所以他要追求最好的裝備，這才配得呼召他的神。今天我們被神選上成為祂的</w:t>
      </w: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  <w:lang w:val="zh-TW"/>
        </w:rPr>
        <w:lastRenderedPageBreak/>
        <w:t>兒女，甚至被選上分別為聖事奉祂，也應該將最好的擺上，要讓神盡用我們所有的一切，叫祂的名得到榮耀。</w:t>
      </w:r>
    </w:p>
    <w:p w14:paraId="2A016B4A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PMingLiU"/>
          <w:b/>
          <w:bCs/>
          <w:kern w:val="24"/>
          <w:sz w:val="48"/>
          <w:szCs w:val="48"/>
        </w:rPr>
      </w:pPr>
    </w:p>
    <w:p w14:paraId="137DB01B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</w:p>
    <w:p w14:paraId="57D9B474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jc w:val="center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  <w:r w:rsidRPr="0007441B">
        <w:rPr>
          <w:rFonts w:ascii="MingLiU" w:eastAsia="MingLiU" w:hAnsi="MingLiU" w:cs="LiSong Pro Light" w:hint="eastAsia"/>
          <w:b/>
          <w:bCs/>
          <w:kern w:val="24"/>
          <w:sz w:val="48"/>
          <w:szCs w:val="48"/>
        </w:rPr>
        <w:t>小組討論</w:t>
      </w:r>
    </w:p>
    <w:p w14:paraId="55ECAC44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</w:p>
    <w:p w14:paraId="73999CA5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</w:p>
    <w:p w14:paraId="671B4E04" w14:textId="77777777" w:rsidR="0007441B" w:rsidRPr="0007441B" w:rsidRDefault="0007441B" w:rsidP="000744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MingLiU" w:eastAsia="MingLiU" w:hAnsi="MingLiU" w:cs="Calibri"/>
          <w:b/>
          <w:bCs/>
          <w:kern w:val="24"/>
          <w:sz w:val="48"/>
          <w:szCs w:val="48"/>
        </w:rPr>
      </w:pP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  <w:lang w:val="zh-CN"/>
        </w:rPr>
        <w:t>以利沙盼望接續以利亞的工作</w:t>
      </w: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</w:rPr>
        <w:t>，</w:t>
      </w: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  <w:lang w:val="zh-CN"/>
        </w:rPr>
        <w:t>你是否有同樣的「歷史感」和「使命感」</w:t>
      </w: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</w:rPr>
        <w:t>？</w:t>
      </w:r>
    </w:p>
    <w:p w14:paraId="1D8CD4D5" w14:textId="77777777" w:rsidR="0007441B" w:rsidRPr="0007441B" w:rsidRDefault="0007441B" w:rsidP="000744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MingLiU" w:eastAsia="MingLiU" w:hAnsi="MingLiU" w:cs="Calibri"/>
          <w:b/>
          <w:bCs/>
          <w:kern w:val="24"/>
          <w:sz w:val="48"/>
          <w:szCs w:val="48"/>
        </w:rPr>
      </w:pP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  <w:lang w:val="zh-CN"/>
        </w:rPr>
        <w:t>以利沙身為耶和華的先知也被人戲笑</w:t>
      </w: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</w:rPr>
        <w:t>，</w:t>
      </w: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  <w:lang w:val="zh-CN"/>
        </w:rPr>
        <w:t>今天跟隨主的人很多時候也會被人嘲諷</w:t>
      </w: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</w:rPr>
        <w:t>，</w:t>
      </w: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  <w:lang w:val="zh-CN"/>
        </w:rPr>
        <w:t>你怎樣應付譏諷你的人、維護你的信仰</w:t>
      </w:r>
      <w:r w:rsidRPr="0007441B">
        <w:rPr>
          <w:rFonts w:ascii="MingLiU" w:eastAsia="MingLiU" w:hAnsi="MingLiU" w:cs="DengXian" w:hint="eastAsia"/>
          <w:b/>
          <w:bCs/>
          <w:kern w:val="24"/>
          <w:sz w:val="48"/>
          <w:szCs w:val="48"/>
        </w:rPr>
        <w:t>？</w:t>
      </w:r>
    </w:p>
    <w:p w14:paraId="3ECDC001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ingLiU" w:eastAsia="MingLiU" w:hAnsi="MingLiU" w:cs="LiSong Pro Light"/>
          <w:b/>
          <w:bCs/>
          <w:kern w:val="24"/>
          <w:sz w:val="48"/>
          <w:szCs w:val="48"/>
          <w:lang w:eastAsia="zh-TW"/>
        </w:rPr>
      </w:pPr>
    </w:p>
    <w:p w14:paraId="764BAAEB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</w:p>
    <w:p w14:paraId="4FE9014A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ingLiU" w:eastAsia="MingLiU" w:hAnsi="MingLiU" w:cs="LiSong Pro Light"/>
          <w:b/>
          <w:bCs/>
          <w:kern w:val="24"/>
          <w:sz w:val="48"/>
          <w:szCs w:val="48"/>
          <w:lang w:val="zh-TW"/>
        </w:rPr>
      </w:pPr>
    </w:p>
    <w:p w14:paraId="38E360E7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</w:p>
    <w:p w14:paraId="060962C6" w14:textId="77777777" w:rsidR="0007441B" w:rsidRPr="0007441B" w:rsidRDefault="0007441B" w:rsidP="000744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b/>
          <w:bCs/>
          <w:kern w:val="24"/>
          <w:sz w:val="48"/>
          <w:szCs w:val="48"/>
        </w:rPr>
      </w:pPr>
    </w:p>
    <w:p w14:paraId="311F0C24" w14:textId="77777777" w:rsidR="001D13DD" w:rsidRPr="0007441B" w:rsidRDefault="000362EF">
      <w:pPr>
        <w:rPr>
          <w:rFonts w:ascii="MingLiU" w:eastAsia="MingLiU" w:hAnsi="MingLiU"/>
          <w:b/>
          <w:bCs/>
          <w:sz w:val="48"/>
          <w:szCs w:val="48"/>
        </w:rPr>
      </w:pPr>
    </w:p>
    <w:sectPr w:rsidR="001D13DD" w:rsidRPr="0007441B" w:rsidSect="00627D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67A558t00CID-WinCharSetFFFF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BC865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1B"/>
    <w:rsid w:val="000362EF"/>
    <w:rsid w:val="0007441B"/>
    <w:rsid w:val="00AE5872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3955"/>
  <w15:chartTrackingRefBased/>
  <w15:docId w15:val="{9B34094A-3A1A-47E4-B7B7-71749F6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2</cp:revision>
  <dcterms:created xsi:type="dcterms:W3CDTF">2021-02-14T04:01:00Z</dcterms:created>
  <dcterms:modified xsi:type="dcterms:W3CDTF">2021-02-14T04:01:00Z</dcterms:modified>
</cp:coreProperties>
</file>